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28285E7C"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4D6ECF">
        <w:rPr>
          <w:rFonts w:ascii="Times New Roman" w:hAnsi="Times New Roman"/>
          <w:b/>
          <w:color w:val="000000" w:themeColor="text1"/>
          <w:sz w:val="24"/>
          <w:szCs w:val="24"/>
        </w:rPr>
        <w:t>CALIBRATION OF METERING SYSTEM, SECONDARY ELEMENTS AND OIL QUALITY LOOP</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EE7C" w14:textId="77777777" w:rsidR="00BB05EE" w:rsidRDefault="00BB05EE">
      <w:pPr>
        <w:spacing w:after="0" w:line="240" w:lineRule="auto"/>
      </w:pPr>
      <w:r>
        <w:separator/>
      </w:r>
    </w:p>
  </w:endnote>
  <w:endnote w:type="continuationSeparator" w:id="0">
    <w:p w14:paraId="4332BABF" w14:textId="77777777" w:rsidR="00BB05EE" w:rsidRDefault="00BB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26AE" w14:textId="77777777" w:rsidR="00BB05EE" w:rsidRDefault="00BB05EE">
      <w:pPr>
        <w:spacing w:after="0" w:line="240" w:lineRule="auto"/>
      </w:pPr>
      <w:r>
        <w:separator/>
      </w:r>
    </w:p>
  </w:footnote>
  <w:footnote w:type="continuationSeparator" w:id="0">
    <w:p w14:paraId="46795B49" w14:textId="77777777" w:rsidR="00BB05EE" w:rsidRDefault="00BB0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D6ECF"/>
    <w:rsid w:val="004F1283"/>
    <w:rsid w:val="00523BBC"/>
    <w:rsid w:val="005359EA"/>
    <w:rsid w:val="00570D47"/>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B05EE"/>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EF341C"/>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1555</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85</cp:revision>
  <dcterms:created xsi:type="dcterms:W3CDTF">2023-01-04T17:26:00Z</dcterms:created>
  <dcterms:modified xsi:type="dcterms:W3CDTF">2023-02-24T02:16:00Z</dcterms:modified>
</cp:coreProperties>
</file>