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4070EB"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556AF2D8"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822C2B">
        <w:rPr>
          <w:rFonts w:ascii="Times New Roman" w:hAnsi="Times New Roman"/>
          <w:b/>
          <w:color w:val="000000" w:themeColor="text1"/>
          <w:sz w:val="24"/>
          <w:szCs w:val="24"/>
        </w:rPr>
        <w:t>1 DP</w:t>
      </w:r>
      <w:r w:rsidR="004070EB">
        <w:rPr>
          <w:rFonts w:ascii="Times New Roman" w:hAnsi="Times New Roman"/>
          <w:b/>
          <w:color w:val="000000" w:themeColor="text1"/>
          <w:sz w:val="24"/>
          <w:szCs w:val="24"/>
        </w:rPr>
        <w:t>1</w:t>
      </w:r>
      <w:r w:rsidR="00822C2B">
        <w:rPr>
          <w:rFonts w:ascii="Times New Roman" w:hAnsi="Times New Roman"/>
          <w:b/>
          <w:color w:val="000000" w:themeColor="text1"/>
          <w:sz w:val="24"/>
          <w:szCs w:val="24"/>
        </w:rPr>
        <w:t xml:space="preserve"> PSV Vessel</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5B7C36F0" w:rsidR="00AB3F7D" w:rsidRPr="00E06A55" w:rsidRDefault="004070EB" w:rsidP="009D2BCF">
      <w:pPr>
        <w:pStyle w:val="ListParagraph"/>
        <w:numPr>
          <w:ilvl w:val="0"/>
          <w:numId w:val="4"/>
        </w:numPr>
        <w:rPr>
          <w:rFonts w:ascii="Times New Roman" w:hAnsi="Times New Roman"/>
          <w:bCs/>
          <w:color w:val="000000" w:themeColor="text1"/>
          <w:spacing w:val="-3"/>
        </w:rPr>
      </w:pPr>
      <w:r>
        <w:rPr>
          <w:rFonts w:ascii="Times New Roman" w:hAnsi="Times New Roman"/>
          <w:color w:val="000000" w:themeColor="text1"/>
          <w:spacing w:val="-3"/>
        </w:rPr>
        <w:t>T</w:t>
      </w:r>
      <w:r w:rsidR="00AB3F7D" w:rsidRPr="00E06A55">
        <w:rPr>
          <w:rFonts w:ascii="Times New Roman" w:hAnsi="Times New Roman"/>
          <w:color w:val="000000" w:themeColor="text1"/>
          <w:spacing w:val="-3"/>
        </w:rPr>
        <w:t>he person sign</w:t>
      </w:r>
      <w:r w:rsidR="003D7CC9" w:rsidRPr="00E06A55">
        <w:rPr>
          <w:rFonts w:ascii="Times New Roman" w:hAnsi="Times New Roman"/>
          <w:color w:val="000000" w:themeColor="text1"/>
          <w:spacing w:val="-3"/>
        </w:rPr>
        <w:t>ing</w:t>
      </w:r>
      <w:r w:rsidR="00AB3F7D"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00AB3F7D"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Pr>
          <w:rFonts w:ascii="Times New Roman" w:hAnsi="Times New Roman"/>
          <w:color w:val="000000" w:themeColor="text1"/>
          <w:spacing w:val="-3"/>
        </w:rPr>
        <w:t>.</w:t>
      </w:r>
    </w:p>
    <w:p w14:paraId="4B665733" w14:textId="6342FBEF" w:rsidR="003D7CC9" w:rsidRPr="00E06A55" w:rsidRDefault="004070EB" w:rsidP="009D2BCF">
      <w:pPr>
        <w:pStyle w:val="ListParagraph"/>
        <w:numPr>
          <w:ilvl w:val="0"/>
          <w:numId w:val="4"/>
        </w:numPr>
        <w:jc w:val="both"/>
        <w:rPr>
          <w:rFonts w:ascii="Times New Roman" w:hAnsi="Times New Roman"/>
          <w:color w:val="000000" w:themeColor="text1"/>
          <w:spacing w:val="-3"/>
        </w:rPr>
      </w:pPr>
      <w:r>
        <w:rPr>
          <w:rFonts w:ascii="Times New Roman" w:hAnsi="Times New Roman"/>
          <w:color w:val="000000" w:themeColor="text1"/>
          <w:spacing w:val="-3"/>
        </w:rPr>
        <w:t>T</w:t>
      </w:r>
      <w:r w:rsidR="003D7CC9" w:rsidRPr="00E06A55">
        <w:rPr>
          <w:rFonts w:ascii="Times New Roman" w:hAnsi="Times New Roman"/>
          <w:color w:val="000000" w:themeColor="text1"/>
          <w:spacing w:val="-3"/>
        </w:rPr>
        <w:t xml:space="preserve">he Bidder </w:t>
      </w:r>
      <w:r w:rsidR="00AB3F7D" w:rsidRPr="00E06A55">
        <w:rPr>
          <w:rFonts w:ascii="Times New Roman" w:hAnsi="Times New Roman"/>
          <w:color w:val="000000" w:themeColor="text1"/>
          <w:spacing w:val="-3"/>
        </w:rPr>
        <w:t xml:space="preserve">is familiar with and accepts all </w:t>
      </w:r>
      <w:r w:rsidR="003D7CC9"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003D7CC9"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003D7CC9"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003D7CC9"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r>
        <w:rPr>
          <w:rFonts w:ascii="Times New Roman" w:hAnsi="Times New Roman"/>
          <w:color w:val="000000" w:themeColor="text1"/>
          <w:spacing w:val="-3"/>
        </w:rPr>
        <w:t>.</w:t>
      </w:r>
    </w:p>
    <w:p w14:paraId="5E7B2047" w14:textId="6518DAA3" w:rsidR="00AB3F7D" w:rsidRPr="00E06A55" w:rsidRDefault="004070EB" w:rsidP="009D2BCF">
      <w:pPr>
        <w:pStyle w:val="ListParagraph"/>
        <w:numPr>
          <w:ilvl w:val="0"/>
          <w:numId w:val="4"/>
        </w:numPr>
        <w:jc w:val="both"/>
        <w:rPr>
          <w:rFonts w:ascii="Times New Roman" w:hAnsi="Times New Roman"/>
          <w:color w:val="000000" w:themeColor="text1"/>
          <w:spacing w:val="-3"/>
        </w:rPr>
      </w:pPr>
      <w:r>
        <w:rPr>
          <w:rFonts w:ascii="Times New Roman" w:hAnsi="Times New Roman"/>
          <w:color w:val="000000" w:themeColor="text1"/>
          <w:spacing w:val="-3"/>
        </w:rPr>
        <w:t>T</w:t>
      </w:r>
      <w:r w:rsidR="003D7CC9" w:rsidRPr="00E06A55">
        <w:rPr>
          <w:rFonts w:ascii="Times New Roman" w:hAnsi="Times New Roman"/>
          <w:color w:val="000000" w:themeColor="text1"/>
          <w:spacing w:val="-3"/>
        </w:rPr>
        <w:t xml:space="preserve">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22C2B">
        <w:rPr>
          <w:rFonts w:ascii="Times New Roman" w:hAnsi="Times New Roman"/>
          <w:color w:val="000000" w:themeColor="text1"/>
          <w:spacing w:val="-3"/>
          <w:sz w:val="24"/>
          <w:szCs w:val="24"/>
          <w:lang w:val="es-MX"/>
        </w:rPr>
        <w:t xml:space="preserve">Paseo de las Palmas No. 405, 5th </w:t>
      </w:r>
      <w:proofErr w:type="spellStart"/>
      <w:r w:rsidRPr="00822C2B">
        <w:rPr>
          <w:rFonts w:ascii="Times New Roman" w:hAnsi="Times New Roman"/>
          <w:color w:val="000000" w:themeColor="text1"/>
          <w:spacing w:val="-3"/>
          <w:sz w:val="24"/>
          <w:szCs w:val="24"/>
          <w:lang w:val="es-MX"/>
        </w:rPr>
        <w:t>Floor</w:t>
      </w:r>
      <w:proofErr w:type="spellEnd"/>
      <w:r w:rsidRPr="00822C2B">
        <w:rPr>
          <w:rFonts w:ascii="Times New Roman" w:hAnsi="Times New Roman"/>
          <w:color w:val="000000" w:themeColor="text1"/>
          <w:spacing w:val="-3"/>
          <w:sz w:val="24"/>
          <w:szCs w:val="24"/>
          <w:lang w:val="es-MX"/>
        </w:rPr>
        <w:t>, Suite 504, Col. Lomas de Chapultepec, Alcaldía Miguel Hidalgo, Mexico City, Mexico</w:t>
      </w:r>
      <w:r w:rsidR="00AB3F7D" w:rsidRPr="00822C2B">
        <w:rPr>
          <w:rFonts w:ascii="Times New Roman" w:hAnsi="Times New Roman"/>
          <w:color w:val="000000" w:themeColor="text1"/>
          <w:spacing w:val="-3"/>
          <w:sz w:val="24"/>
          <w:szCs w:val="24"/>
          <w:lang w:val="es-MX"/>
        </w:rPr>
        <w:t xml:space="preserve">, </w:t>
      </w:r>
      <w:proofErr w:type="spellStart"/>
      <w:r w:rsidR="00AB3F7D" w:rsidRPr="00822C2B">
        <w:rPr>
          <w:rFonts w:ascii="Times New Roman" w:hAnsi="Times New Roman"/>
          <w:color w:val="000000" w:themeColor="text1"/>
          <w:spacing w:val="-3"/>
          <w:sz w:val="24"/>
          <w:szCs w:val="24"/>
          <w:lang w:val="es-MX"/>
        </w:rPr>
        <w:t>is</w:t>
      </w:r>
      <w:proofErr w:type="spellEnd"/>
      <w:r w:rsidR="00AB3F7D" w:rsidRPr="00822C2B">
        <w:rPr>
          <w:rFonts w:ascii="Times New Roman" w:hAnsi="Times New Roman"/>
          <w:color w:val="000000" w:themeColor="text1"/>
          <w:spacing w:val="-3"/>
          <w:sz w:val="24"/>
          <w:szCs w:val="24"/>
          <w:lang w:val="es-MX"/>
        </w:rPr>
        <w:t xml:space="preserve"> holding </w:t>
      </w:r>
      <w:r w:rsidR="00A455F0" w:rsidRPr="00822C2B">
        <w:rPr>
          <w:rFonts w:ascii="Times New Roman" w:hAnsi="Times New Roman"/>
          <w:color w:val="000000" w:themeColor="text1"/>
          <w:spacing w:val="-3"/>
          <w:sz w:val="24"/>
          <w:szCs w:val="24"/>
          <w:lang w:val="es-MX"/>
        </w:rPr>
        <w:t>RFP</w:t>
      </w:r>
      <w:r w:rsidR="00AB3F7D" w:rsidRPr="00822C2B">
        <w:rPr>
          <w:rFonts w:ascii="Times New Roman" w:hAnsi="Times New Roman"/>
          <w:color w:val="000000" w:themeColor="text1"/>
          <w:spacing w:val="-3"/>
          <w:sz w:val="24"/>
          <w:szCs w:val="24"/>
          <w:lang w:val="es-MX"/>
        </w:rPr>
        <w:t xml:space="preserve"> No.</w:t>
      </w:r>
      <w:r w:rsidR="009F3140" w:rsidRPr="00822C2B">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0F19EE0"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822C2B">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AF17" w14:textId="77777777" w:rsidR="00CE3A9A" w:rsidRDefault="00CE3A9A">
      <w:pPr>
        <w:spacing w:after="0" w:line="240" w:lineRule="auto"/>
      </w:pPr>
      <w:r>
        <w:separator/>
      </w:r>
    </w:p>
  </w:endnote>
  <w:endnote w:type="continuationSeparator" w:id="0">
    <w:p w14:paraId="3634040A" w14:textId="77777777" w:rsidR="00CE3A9A" w:rsidRDefault="00CE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000000"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000000"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000000"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000000"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6D62" w14:textId="77777777" w:rsidR="00CE3A9A" w:rsidRDefault="00CE3A9A">
      <w:pPr>
        <w:spacing w:after="0" w:line="240" w:lineRule="auto"/>
      </w:pPr>
      <w:r>
        <w:separator/>
      </w:r>
    </w:p>
  </w:footnote>
  <w:footnote w:type="continuationSeparator" w:id="0">
    <w:p w14:paraId="19D90829" w14:textId="77777777" w:rsidR="00CE3A9A" w:rsidRDefault="00CE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070EB"/>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5F6A95"/>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22C2B"/>
    <w:rsid w:val="00831825"/>
    <w:rsid w:val="00853B9F"/>
    <w:rsid w:val="008629E2"/>
    <w:rsid w:val="00876961"/>
    <w:rsid w:val="0089552C"/>
    <w:rsid w:val="008A146B"/>
    <w:rsid w:val="008B7D72"/>
    <w:rsid w:val="008F6A6C"/>
    <w:rsid w:val="0091356F"/>
    <w:rsid w:val="00967AB8"/>
    <w:rsid w:val="009845EF"/>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3A9A"/>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1546</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87</cp:revision>
  <dcterms:created xsi:type="dcterms:W3CDTF">2023-01-04T17:26:00Z</dcterms:created>
  <dcterms:modified xsi:type="dcterms:W3CDTF">2023-09-28T17:42:00Z</dcterms:modified>
</cp:coreProperties>
</file>